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87CE" w14:textId="4BECB138" w:rsidR="00C96AA5" w:rsidRPr="00161818" w:rsidRDefault="00576DC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161818">
        <w:rPr>
          <w:rFonts w:ascii="Times New Roman" w:eastAsia="Times New Roman" w:hAnsi="Times New Roman" w:cs="Times New Roman"/>
          <w:b/>
          <w:sz w:val="24"/>
          <w:szCs w:val="24"/>
        </w:rPr>
        <w:t xml:space="preserve">Grille de </w:t>
      </w:r>
      <w:r w:rsidR="00A66B61" w:rsidRPr="00161818">
        <w:rPr>
          <w:rFonts w:ascii="Times New Roman" w:eastAsia="Times New Roman" w:hAnsi="Times New Roman" w:cs="Times New Roman"/>
          <w:b/>
          <w:sz w:val="24"/>
          <w:szCs w:val="24"/>
        </w:rPr>
        <w:t>révision</w:t>
      </w:r>
      <w:r w:rsidRPr="00161818">
        <w:rPr>
          <w:rFonts w:ascii="Times New Roman" w:eastAsia="Times New Roman" w:hAnsi="Times New Roman" w:cs="Times New Roman"/>
          <w:b/>
          <w:sz w:val="24"/>
          <w:szCs w:val="24"/>
        </w:rPr>
        <w:t xml:space="preserve"> des </w:t>
      </w:r>
      <w:r w:rsidR="001E255B">
        <w:rPr>
          <w:rFonts w:ascii="Times New Roman" w:eastAsia="Times New Roman" w:hAnsi="Times New Roman" w:cs="Times New Roman"/>
          <w:b/>
          <w:sz w:val="24"/>
          <w:szCs w:val="24"/>
        </w:rPr>
        <w:t>articles empiriques</w:t>
      </w:r>
    </w:p>
    <w:p w14:paraId="583BE158" w14:textId="62E0971F" w:rsidR="00C96AA5" w:rsidRPr="00161818" w:rsidRDefault="00A66B61">
      <w:pPr>
        <w:rPr>
          <w:rFonts w:ascii="Times New Roman" w:eastAsia="Times New Roman" w:hAnsi="Times New Roman" w:cs="Times New Roman"/>
          <w:sz w:val="24"/>
          <w:szCs w:val="24"/>
        </w:rPr>
      </w:pPr>
      <w:r w:rsidRPr="00161818">
        <w:rPr>
          <w:rFonts w:ascii="Times New Roman" w:eastAsia="Times New Roman" w:hAnsi="Times New Roman" w:cs="Times New Roman"/>
          <w:sz w:val="24"/>
          <w:szCs w:val="24"/>
        </w:rPr>
        <w:t>Voici les c</w:t>
      </w:r>
      <w:r w:rsidR="00576DC2" w:rsidRPr="00161818">
        <w:rPr>
          <w:rFonts w:ascii="Times New Roman" w:eastAsia="Times New Roman" w:hAnsi="Times New Roman" w:cs="Times New Roman"/>
          <w:sz w:val="24"/>
          <w:szCs w:val="24"/>
        </w:rPr>
        <w:t xml:space="preserve">onsignes de base pour 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l’utilisation de la grille de révision des </w:t>
      </w:r>
      <w:r w:rsidR="004C390E">
        <w:rPr>
          <w:rFonts w:ascii="Times New Roman" w:eastAsia="Times New Roman" w:hAnsi="Times New Roman" w:cs="Times New Roman"/>
          <w:sz w:val="24"/>
          <w:szCs w:val="24"/>
        </w:rPr>
        <w:t>articles empiriques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DC2" w:rsidRPr="001618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C40E263" w14:textId="653B48D9" w:rsidR="00C96AA5" w:rsidRPr="00161818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Surlignez en </w:t>
      </w:r>
      <w:r w:rsidRPr="00161818">
        <w:rPr>
          <w:rFonts w:ascii="Times New Roman" w:eastAsia="Times New Roman" w:hAnsi="Times New Roman" w:cs="Times New Roman"/>
          <w:sz w:val="24"/>
          <w:szCs w:val="24"/>
          <w:highlight w:val="green"/>
        </w:rPr>
        <w:t>vert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points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forts, en </w:t>
      </w:r>
      <w:r w:rsidRPr="00161818">
        <w:rPr>
          <w:rFonts w:ascii="Times New Roman" w:eastAsia="Times New Roman" w:hAnsi="Times New Roman" w:cs="Times New Roman"/>
          <w:sz w:val="24"/>
          <w:szCs w:val="24"/>
          <w:highlight w:val="yellow"/>
        </w:rPr>
        <w:t>jaune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points à améliorer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et en </w:t>
      </w:r>
      <w:r w:rsidRPr="00161818">
        <w:rPr>
          <w:rFonts w:ascii="Times New Roman" w:eastAsia="Times New Roman" w:hAnsi="Times New Roman" w:cs="Times New Roman"/>
          <w:sz w:val="24"/>
          <w:szCs w:val="24"/>
          <w:highlight w:val="red"/>
        </w:rPr>
        <w:t>rouge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obstacles majeurs à la publication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dans la section </w:t>
      </w:r>
      <w:r w:rsidRPr="00161818"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>de la présente grille.</w:t>
      </w:r>
    </w:p>
    <w:p w14:paraId="30399548" w14:textId="40A4F8BE" w:rsidR="00C96AA5" w:rsidRPr="00161818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 w:rsidRPr="00161818">
        <w:rPr>
          <w:rFonts w:ascii="Times New Roman" w:eastAsia="Times New Roman" w:hAnsi="Times New Roman" w:cs="Times New Roman"/>
          <w:i/>
          <w:sz w:val="24"/>
          <w:szCs w:val="24"/>
        </w:rPr>
        <w:t>Commentaires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>, proposez des critiques constructives pour c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 xml:space="preserve">haque élément présenté dans la section </w:t>
      </w:r>
      <w:r w:rsidR="00A66B61" w:rsidRPr="00161818">
        <w:rPr>
          <w:rFonts w:ascii="Times New Roman" w:eastAsia="Times New Roman" w:hAnsi="Times New Roman" w:cs="Times New Roman"/>
          <w:i/>
          <w:sz w:val="24"/>
          <w:szCs w:val="24"/>
        </w:rPr>
        <w:t xml:space="preserve">Éléments à considérer dans l’article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selon vos choix de couleurs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20B02B" w14:textId="08C9EDE9" w:rsidR="00C96AA5" w:rsidRPr="00161818" w:rsidRDefault="00576DC2">
      <w:pPr>
        <w:numPr>
          <w:ilvl w:val="1"/>
          <w:numId w:val="4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Vous pouvez également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ajoute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r des commentaires directement dans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le manuscrit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132042" w14:textId="1EA2AAAE" w:rsidR="00C96AA5" w:rsidRPr="00161818" w:rsidRDefault="00576DC2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Dans la section </w:t>
      </w:r>
      <w:r w:rsidRPr="00161818">
        <w:rPr>
          <w:rFonts w:ascii="Times New Roman" w:eastAsia="Times New Roman" w:hAnsi="Times New Roman" w:cs="Times New Roman"/>
          <w:i/>
          <w:sz w:val="24"/>
          <w:szCs w:val="24"/>
        </w:rPr>
        <w:t>Recommandation du réviseur</w:t>
      </w:r>
      <w:r w:rsidR="00A66B61" w:rsidRPr="00161818">
        <w:rPr>
          <w:rFonts w:ascii="Times New Roman" w:eastAsia="Times New Roman" w:hAnsi="Times New Roman" w:cs="Times New Roman"/>
          <w:i/>
          <w:sz w:val="24"/>
          <w:szCs w:val="24"/>
        </w:rPr>
        <w:t xml:space="preserve"> ou de la réviseuse scientifique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cochez et justifiez votre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recommandation quant à la publication de l’articl</w:t>
      </w:r>
      <w:r w:rsidR="009820BA" w:rsidRPr="00161818">
        <w:rPr>
          <w:rFonts w:ascii="Times New Roman" w:eastAsia="Times New Roman" w:hAnsi="Times New Roman" w:cs="Times New Roman"/>
          <w:sz w:val="24"/>
          <w:szCs w:val="24"/>
        </w:rPr>
        <w:t>e</w:t>
      </w:r>
      <w:r w:rsidR="00A66B61" w:rsidRPr="001618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1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1C97E7C" w14:textId="77777777" w:rsidR="00C96AA5" w:rsidRPr="00161818" w:rsidRDefault="00C96AA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0"/>
      </w:tblGrid>
      <w:tr w:rsidR="00C96AA5" w:rsidRPr="00161818" w14:paraId="2B10BB2C" w14:textId="77777777" w:rsidTr="00BF28D0">
        <w:tc>
          <w:tcPr>
            <w:tcW w:w="9810" w:type="dxa"/>
            <w:vAlign w:val="center"/>
          </w:tcPr>
          <w:p w14:paraId="0A06344A" w14:textId="77777777" w:rsidR="00C96AA5" w:rsidRPr="00161818" w:rsidRDefault="00576DC2">
            <w:p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6181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Éléments à considérer dans l’article</w:t>
            </w:r>
          </w:p>
        </w:tc>
      </w:tr>
      <w:tr w:rsidR="00C96AA5" w:rsidRPr="00161818" w14:paraId="060987E9" w14:textId="77777777">
        <w:tc>
          <w:tcPr>
            <w:tcW w:w="9810" w:type="dxa"/>
            <w:vAlign w:val="center"/>
          </w:tcPr>
          <w:p w14:paraId="3BE95AFB" w14:textId="77777777" w:rsidR="00C96AA5" w:rsidRPr="00161818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Titre</w:t>
            </w:r>
          </w:p>
          <w:p w14:paraId="02541A6A" w14:textId="568E2F82" w:rsidR="00C96AA5" w:rsidRPr="00161818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représente bien l’article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F861611" w14:textId="43D8CDCB" w:rsidR="00C96AA5" w:rsidRPr="00161818" w:rsidRDefault="00576DC2">
            <w:pPr>
              <w:numPr>
                <w:ilvl w:val="0"/>
                <w:numId w:val="3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titre est approprié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:rsidRPr="00161818" w14:paraId="424CC721" w14:textId="77777777" w:rsidTr="00BF28D0">
        <w:tc>
          <w:tcPr>
            <w:tcW w:w="9810" w:type="dxa"/>
            <w:vAlign w:val="center"/>
          </w:tcPr>
          <w:p w14:paraId="36AFB842" w14:textId="3AC295D3" w:rsidR="00C96AA5" w:rsidRPr="00161818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Résumé d</w:t>
            </w:r>
            <w:r w:rsidR="00B9148C"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e l</w:t>
            </w:r>
            <w:r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’article</w:t>
            </w:r>
          </w:p>
          <w:p w14:paraId="0E3C81D0" w14:textId="6F5BBEE2" w:rsidR="00C96AA5" w:rsidRPr="00161818" w:rsidRDefault="00576DC2">
            <w:pPr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résumé reflète bien les éléments discutés dans l’article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96AA5" w:rsidRPr="00161818" w14:paraId="40259448" w14:textId="77777777">
        <w:tc>
          <w:tcPr>
            <w:tcW w:w="9810" w:type="dxa"/>
            <w:vAlign w:val="center"/>
          </w:tcPr>
          <w:p w14:paraId="16800A2B" w14:textId="5B949657" w:rsidR="00C96AA5" w:rsidRPr="00161818" w:rsidRDefault="00576DC2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 xml:space="preserve">Contenu de </w:t>
            </w:r>
            <w:r w:rsid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l’introduction</w:t>
            </w:r>
          </w:p>
          <w:p w14:paraId="5E3F7C74" w14:textId="7B7BD325" w:rsidR="00161818" w:rsidRPr="00161818" w:rsidRDefault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hAnsi="Times New Roman" w:cs="Times New Roman"/>
                <w:sz w:val="24"/>
                <w:szCs w:val="24"/>
              </w:rPr>
              <w:t xml:space="preserve">Est-ce que la littérature abordée est nécessaire et pertinente pour comprendre le contexte de la recherche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la problématique </w:t>
            </w:r>
            <w:r w:rsidRPr="001618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60A4C2" w14:textId="41103B02" w:rsidR="00161818" w:rsidRPr="00161818" w:rsidRDefault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structure de l’introduction permet-elle de se diriger logiquement vers la question de recherche ? Soulève-t-elle les manques et incohérences dans les écrits afin d’amener le lecteur vers la question de recherche ?</w:t>
            </w:r>
          </w:p>
          <w:p w14:paraId="0F8A1A74" w14:textId="49A91754" w:rsidR="00BF28D0" w:rsidRPr="00161818" w:rsidRDefault="00576DC2" w:rsidP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Des questions de recherche</w:t>
            </w:r>
            <w:r w:rsid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hypothèses 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précis</w:t>
            </w:r>
            <w:r w:rsid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sont-</w:t>
            </w:r>
            <w:r w:rsid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s formulé</w:t>
            </w:r>
            <w:r w:rsid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</w:t>
            </w:r>
          </w:p>
        </w:tc>
      </w:tr>
      <w:tr w:rsidR="00161818" w:rsidRPr="00161818" w14:paraId="1897CCF4" w14:textId="77777777">
        <w:tc>
          <w:tcPr>
            <w:tcW w:w="9810" w:type="dxa"/>
            <w:vAlign w:val="center"/>
          </w:tcPr>
          <w:p w14:paraId="4CF94FB5" w14:textId="77777777" w:rsidR="00161818" w:rsidRDefault="00161818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Méthode et résultats</w:t>
            </w:r>
          </w:p>
          <w:p w14:paraId="5C4BE4A9" w14:textId="7550676A" w:rsidR="00161818" w:rsidRPr="000B728D" w:rsidRDefault="00161818" w:rsidP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Est-ce que </w:t>
            </w:r>
            <w:r w:rsidR="00C10C6B">
              <w:rPr>
                <w:rFonts w:ascii="Times New Roman" w:eastAsia="Times New Roman" w:hAnsi="Times New Roman" w:cs="Times New Roman"/>
                <w:sz w:val="24"/>
                <w:szCs w:val="24"/>
              </w:rPr>
              <w:t>la méthode proposée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0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 pertinente pour répondre 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à la question de recherche</w:t>
            </w:r>
            <w:r w:rsidR="000B7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0B7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Est-elle appuyée par une littérature pertinente ?</w:t>
            </w:r>
          </w:p>
          <w:p w14:paraId="75B87EDC" w14:textId="0EFCF7C6" w:rsidR="000B728D" w:rsidRDefault="000B728D" w:rsidP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méthode est-elle suffisamment décrite en profondeur pour qu’une autre équipe de recherche puisse la reproduire ?</w:t>
            </w:r>
          </w:p>
          <w:p w14:paraId="19BA26EC" w14:textId="28B0884F" w:rsidR="000B728D" w:rsidRDefault="000B728D" w:rsidP="00161818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analyses effectuées sont-elles </w:t>
            </w:r>
            <w:r w:rsidR="005F3A91">
              <w:rPr>
                <w:rFonts w:ascii="Times New Roman" w:hAnsi="Times New Roman" w:cs="Times New Roman"/>
                <w:sz w:val="24"/>
                <w:szCs w:val="24"/>
              </w:rPr>
              <w:t>appropriées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 contexte de l’étude ?</w:t>
            </w:r>
          </w:p>
          <w:p w14:paraId="0EB388E7" w14:textId="494FCE53" w:rsidR="00161818" w:rsidRPr="000B728D" w:rsidRDefault="000B728D" w:rsidP="000B728D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résultats sont-ils présentés de façon claire et cohérente aux objectifs de l’article ? Sont-ils exempts d’interprétation et de remise en contexte avec la littérature ?</w:t>
            </w:r>
          </w:p>
        </w:tc>
      </w:tr>
      <w:tr w:rsidR="000B728D" w:rsidRPr="00161818" w14:paraId="4F87D480" w14:textId="77777777">
        <w:tc>
          <w:tcPr>
            <w:tcW w:w="9810" w:type="dxa"/>
            <w:vAlign w:val="center"/>
          </w:tcPr>
          <w:p w14:paraId="293ACBBF" w14:textId="716B7CB8" w:rsidR="000B728D" w:rsidRDefault="000B728D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t>Discussion et conclusion</w:t>
            </w:r>
          </w:p>
          <w:p w14:paraId="5827A1DB" w14:textId="177EF065" w:rsidR="000B728D" w:rsidRPr="000B728D" w:rsidRDefault="000B728D" w:rsidP="000B728D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 objectifs de recherche sont-ils rappelés en début de section ?</w:t>
            </w:r>
          </w:p>
          <w:p w14:paraId="675E4244" w14:textId="6FEF50B1" w:rsidR="000B728D" w:rsidRDefault="000B728D" w:rsidP="000B728D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résultats sont-ils interprétés et intégrés en regard de la littérature scientifique présentée en introduction ? Cette intégration permet-elle de répondre à la question de recherche ?</w:t>
            </w:r>
          </w:p>
          <w:p w14:paraId="002611DC" w14:textId="2AA1C14E" w:rsidR="000B728D" w:rsidRPr="004C390E" w:rsidRDefault="000B728D" w:rsidP="004C390E">
            <w:pPr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conclusion permet-elle de fournir un retour sur l’article et un message à retenir </w:t>
            </w:r>
            <w:r w:rsidR="004C390E">
              <w:rPr>
                <w:rFonts w:ascii="Times New Roman" w:hAnsi="Times New Roman" w:cs="Times New Roman"/>
                <w:sz w:val="24"/>
                <w:szCs w:val="24"/>
              </w:rPr>
              <w:t xml:space="preserve">par rapport à la question de recherche et à la problématique initiale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F28D0" w:rsidRPr="00161818" w14:paraId="5BF6D201" w14:textId="77777777">
        <w:tc>
          <w:tcPr>
            <w:tcW w:w="9810" w:type="dxa"/>
            <w:vAlign w:val="center"/>
          </w:tcPr>
          <w:p w14:paraId="56590843" w14:textId="77777777" w:rsidR="00BF28D0" w:rsidRPr="00161818" w:rsidRDefault="00BF28D0" w:rsidP="00BF28D0">
            <w:pPr>
              <w:numPr>
                <w:ilvl w:val="0"/>
                <w:numId w:val="2"/>
              </w:numPr>
              <w:tabs>
                <w:tab w:val="left" w:pos="142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5"/>
                <w:szCs w:val="25"/>
                <w:u w:val="single"/>
              </w:rPr>
              <w:lastRenderedPageBreak/>
              <w:t>Structure, organisation et style d’écriture</w:t>
            </w:r>
          </w:p>
          <w:p w14:paraId="309EDAF1" w14:textId="15AB2936" w:rsidR="00BF28D0" w:rsidRPr="00161818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cohérent et logique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14:paraId="594218E8" w14:textId="1AD29346" w:rsidR="00BF28D0" w:rsidRPr="00161818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l’article est écrit selon le style scientifique (p. ex., concision et circonspection)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46EE071" w14:textId="1B68AB8A" w:rsidR="00BF28D0" w:rsidRPr="00161818" w:rsidRDefault="00BF28D0" w:rsidP="00BF28D0">
            <w:pPr>
              <w:tabs>
                <w:tab w:val="left" w:pos="142"/>
              </w:tabs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De façon générale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CA53DF2" w14:textId="41B93C5D" w:rsidR="00BF28D0" w:rsidRPr="00161818" w:rsidRDefault="00BF28D0" w:rsidP="00BF28D0">
            <w:pPr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 texte comporte des erreurs de français/anglais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erreurs de frappe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E554FBA" w14:textId="0B07E89B" w:rsidR="00BF28D0" w:rsidRPr="00161818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normes de l’APA sont respectées (police Arial (10pt) ou Times (12pt), interlignes doubles, alinéa en début de paragraphe, marges, alignement à gauche et numérotation des pages en haut à droite)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BADE81" w14:textId="6461AC00" w:rsidR="00BF28D0" w:rsidRPr="00161818" w:rsidRDefault="00BF28D0" w:rsidP="00BF28D0">
            <w:pPr>
              <w:numPr>
                <w:ilvl w:val="1"/>
                <w:numId w:val="6"/>
              </w:numPr>
              <w:tabs>
                <w:tab w:val="left" w:pos="14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Est-ce que les références en cours d’article et la liste de références suivent les règles de présentation de l’APA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6BEB2AD8" w14:textId="77777777" w:rsidR="00C96AA5" w:rsidRPr="00161818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:rsidRPr="00161818" w14:paraId="627E835F" w14:textId="77777777">
        <w:tc>
          <w:tcPr>
            <w:tcW w:w="9781" w:type="dxa"/>
          </w:tcPr>
          <w:p w14:paraId="37D787B9" w14:textId="77777777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16181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Commentaires</w:t>
            </w:r>
          </w:p>
        </w:tc>
      </w:tr>
      <w:tr w:rsidR="00C96AA5" w:rsidRPr="00161818" w14:paraId="6BE429A6" w14:textId="77777777">
        <w:tc>
          <w:tcPr>
            <w:tcW w:w="9781" w:type="dxa"/>
          </w:tcPr>
          <w:p w14:paraId="2A82B213" w14:textId="77777777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1 :</w:t>
            </w:r>
          </w:p>
          <w:p w14:paraId="72F63F38" w14:textId="77777777" w:rsidR="00C96AA5" w:rsidRPr="00161818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:rsidRPr="00161818" w14:paraId="2DFDE04E" w14:textId="77777777">
        <w:tc>
          <w:tcPr>
            <w:tcW w:w="9781" w:type="dxa"/>
          </w:tcPr>
          <w:p w14:paraId="2B1EAB22" w14:textId="77777777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2 :</w:t>
            </w:r>
          </w:p>
          <w:p w14:paraId="52980B7F" w14:textId="77777777" w:rsidR="00C96AA5" w:rsidRPr="00161818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:rsidRPr="00161818" w14:paraId="1C451EA9" w14:textId="77777777">
        <w:tc>
          <w:tcPr>
            <w:tcW w:w="9781" w:type="dxa"/>
          </w:tcPr>
          <w:p w14:paraId="7F92C9A7" w14:textId="77777777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3 :</w:t>
            </w:r>
          </w:p>
          <w:p w14:paraId="3D4F0A26" w14:textId="77777777" w:rsidR="00C96AA5" w:rsidRPr="00161818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AA5" w:rsidRPr="00161818" w14:paraId="36905F45" w14:textId="77777777">
        <w:tc>
          <w:tcPr>
            <w:tcW w:w="9781" w:type="dxa"/>
          </w:tcPr>
          <w:p w14:paraId="22B5FE7B" w14:textId="77777777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Section 4 :</w:t>
            </w:r>
          </w:p>
          <w:p w14:paraId="3AF07A4B" w14:textId="77777777" w:rsidR="00C96AA5" w:rsidRPr="00161818" w:rsidRDefault="00C96A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28D" w:rsidRPr="00161818" w14:paraId="115D8977" w14:textId="77777777">
        <w:tc>
          <w:tcPr>
            <w:tcW w:w="9781" w:type="dxa"/>
          </w:tcPr>
          <w:p w14:paraId="32A90B16" w14:textId="380D89DF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5</w:t>
            </w: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 :</w:t>
            </w:r>
          </w:p>
          <w:p w14:paraId="273AAF23" w14:textId="77777777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B728D" w:rsidRPr="00161818" w14:paraId="05279D2E" w14:textId="77777777">
        <w:tc>
          <w:tcPr>
            <w:tcW w:w="9781" w:type="dxa"/>
          </w:tcPr>
          <w:p w14:paraId="743C3F1B" w14:textId="0E5E7E74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6</w:t>
            </w: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 :</w:t>
            </w:r>
          </w:p>
          <w:p w14:paraId="1EC84C66" w14:textId="77777777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B728D" w:rsidRPr="00161818" w14:paraId="2E2D6E78" w14:textId="77777777">
        <w:tc>
          <w:tcPr>
            <w:tcW w:w="9781" w:type="dxa"/>
          </w:tcPr>
          <w:p w14:paraId="5BA3B39B" w14:textId="77777777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16181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Autres commentaires :</w:t>
            </w:r>
          </w:p>
          <w:p w14:paraId="322E1D79" w14:textId="77777777" w:rsidR="000B728D" w:rsidRPr="00161818" w:rsidRDefault="000B728D" w:rsidP="000B72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F3BE53" w14:textId="77777777" w:rsidR="00C96AA5" w:rsidRPr="00161818" w:rsidRDefault="00C96AA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C96AA5" w:rsidRPr="00161818" w14:paraId="7A1ED728" w14:textId="77777777">
        <w:tc>
          <w:tcPr>
            <w:tcW w:w="9781" w:type="dxa"/>
          </w:tcPr>
          <w:p w14:paraId="64D929A0" w14:textId="686EE605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Start w:id="4" w:name="2et92p0" w:colFirst="0" w:colLast="0"/>
            <w:bookmarkEnd w:id="1"/>
            <w:bookmarkEnd w:id="2"/>
            <w:bookmarkEnd w:id="3"/>
            <w:bookmarkEnd w:id="4"/>
            <w:r w:rsidRPr="0016181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Recommandation du réviseur</w:t>
            </w:r>
            <w:r w:rsidR="00A66B61" w:rsidRPr="00161818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ou de la réviseuse scientifique </w:t>
            </w:r>
          </w:p>
        </w:tc>
      </w:tr>
      <w:tr w:rsidR="00C96AA5" w:rsidRPr="00161818" w14:paraId="66CC393E" w14:textId="77777777">
        <w:tc>
          <w:tcPr>
            <w:tcW w:w="9781" w:type="dxa"/>
          </w:tcPr>
          <w:p w14:paraId="0C31194A" w14:textId="3179CE37" w:rsidR="00C96AA5" w:rsidRPr="0016181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440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6BC"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6DC2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E361C">
              <w:rPr>
                <w:rFonts w:ascii="Times New Roman" w:eastAsia="Times New Roman" w:hAnsi="Times New Roman" w:cs="Times New Roman"/>
                <w:sz w:val="24"/>
                <w:szCs w:val="24"/>
              </w:rPr>
              <w:t>Accepter la soumission</w:t>
            </w:r>
          </w:p>
          <w:p w14:paraId="52A3D3D2" w14:textId="083F0083" w:rsidR="00C96AA5" w:rsidRPr="0016181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316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61"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6DC2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E361C">
              <w:rPr>
                <w:rFonts w:ascii="Times New Roman" w:eastAsia="Times New Roman" w:hAnsi="Times New Roman" w:cs="Times New Roman"/>
                <w:sz w:val="24"/>
                <w:szCs w:val="24"/>
              </w:rPr>
              <w:t>Révisions mineures requises</w:t>
            </w:r>
          </w:p>
          <w:p w14:paraId="7201F202" w14:textId="7CDE88CC" w:rsidR="00C96AA5" w:rsidRPr="0016181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2002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61"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6DC2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E361C">
              <w:rPr>
                <w:rFonts w:ascii="Times New Roman" w:eastAsia="Times New Roman" w:hAnsi="Times New Roman" w:cs="Times New Roman"/>
                <w:sz w:val="24"/>
                <w:szCs w:val="24"/>
              </w:rPr>
              <w:t>Soumettre à nouveau pour un deuxième tour de révision</w:t>
            </w:r>
          </w:p>
          <w:p w14:paraId="4FAE24F2" w14:textId="7EA4B419" w:rsidR="00C96AA5" w:rsidRPr="0016181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8648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6B61" w:rsidRPr="0016181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6DC2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Refus avec invitation à resoumettre à la prochaine édition</w:t>
            </w:r>
          </w:p>
        </w:tc>
      </w:tr>
      <w:tr w:rsidR="00C96AA5" w:rsidRPr="00161818" w14:paraId="6A607E5D" w14:textId="77777777">
        <w:tc>
          <w:tcPr>
            <w:tcW w:w="9781" w:type="dxa"/>
          </w:tcPr>
          <w:p w14:paraId="43BCFDDA" w14:textId="535E0306" w:rsidR="00C96AA5" w:rsidRPr="00161818" w:rsidRDefault="00576DC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Justification de la recommandation</w:t>
            </w:r>
            <w:r w:rsidR="00A66B61"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6181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C81B529" w14:textId="77777777" w:rsidR="00474830" w:rsidRPr="00161818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FE354" w14:textId="77777777" w:rsidR="00474830" w:rsidRPr="00161818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0C3B0" w14:textId="2712D2D3" w:rsidR="00474830" w:rsidRPr="00161818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01D4A" w14:textId="77777777" w:rsidR="00474830" w:rsidRPr="00161818" w:rsidRDefault="004748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DCB7DD" w14:textId="77777777" w:rsidR="00C96AA5" w:rsidRPr="00161818" w:rsidRDefault="00C96AA5" w:rsidP="00BF28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yjcwt" w:colFirst="0" w:colLast="0"/>
      <w:bookmarkEnd w:id="5"/>
    </w:p>
    <w:sectPr w:rsidR="00C96AA5" w:rsidRPr="00161818" w:rsidSect="00100A58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0158" w14:textId="77777777" w:rsidR="005D7897" w:rsidRDefault="005D7897">
      <w:pPr>
        <w:spacing w:after="0" w:line="240" w:lineRule="auto"/>
      </w:pPr>
      <w:r>
        <w:separator/>
      </w:r>
    </w:p>
  </w:endnote>
  <w:endnote w:type="continuationSeparator" w:id="0">
    <w:p w14:paraId="4AEDDB72" w14:textId="77777777" w:rsidR="005D7897" w:rsidRDefault="005D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B0E0" w14:textId="6E760A71" w:rsidR="00C96AA5" w:rsidRPr="00E46FF9" w:rsidRDefault="00E46FF9" w:rsidP="00E46FF9">
    <w:pPr>
      <w:spacing w:after="0"/>
      <w:rPr>
        <w:rFonts w:ascii="Times New Roman" w:eastAsia="Times New Roman" w:hAnsi="Times New Roman" w:cs="Times New Roman"/>
        <w:sz w:val="20"/>
        <w:szCs w:val="20"/>
      </w:rPr>
    </w:pPr>
    <w:r w:rsidRPr="00005ABE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CD1BD2C" wp14:editId="55530F35">
          <wp:simplePos x="0" y="0"/>
          <wp:positionH relativeFrom="column">
            <wp:posOffset>352425</wp:posOffset>
          </wp:positionH>
          <wp:positionV relativeFrom="paragraph">
            <wp:posOffset>186690</wp:posOffset>
          </wp:positionV>
          <wp:extent cx="857250" cy="299931"/>
          <wp:effectExtent l="0" t="0" r="0" b="5080"/>
          <wp:wrapNone/>
          <wp:docPr id="100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9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5ABE">
      <w:rPr>
        <w:rFonts w:ascii="Times New Roman" w:eastAsia="Times New Roman" w:hAnsi="Times New Roman" w:cs="Times New Roman"/>
        <w:sz w:val="20"/>
        <w:szCs w:val="20"/>
      </w:rPr>
      <w:t>© 2019 Revue Psycause (CC-BY 4.0)</w:t>
    </w:r>
    <w:r w:rsidRPr="00005ABE">
      <w:rPr>
        <w:rFonts w:ascii="Times New Roman" w:eastAsia="Times New Roman" w:hAnsi="Times New Roman" w:cs="Times New Roman"/>
        <w:sz w:val="20"/>
        <w:szCs w:val="20"/>
      </w:rPr>
      <w:ptab w:relativeTo="margin" w:alignment="right" w:leader="none"/>
    </w:r>
    <w:r w:rsidRPr="00005ABE">
      <w:rPr>
        <w:rFonts w:ascii="Times New Roman" w:eastAsia="Times New Roman" w:hAnsi="Times New Roman" w:cs="Times New Roman"/>
        <w:sz w:val="20"/>
        <w:szCs w:val="20"/>
      </w:rPr>
      <w:t xml:space="preserve">[Version </w:t>
    </w:r>
    <w:r>
      <w:rPr>
        <w:rFonts w:ascii="Times New Roman" w:eastAsia="Times New Roman" w:hAnsi="Times New Roman" w:cs="Times New Roman"/>
        <w:sz w:val="20"/>
        <w:szCs w:val="20"/>
      </w:rPr>
      <w:t>2.0</w:t>
    </w:r>
    <w:r w:rsidRPr="00005ABE">
      <w:rPr>
        <w:rFonts w:ascii="Times New Roman" w:eastAsia="Times New Roman" w:hAnsi="Times New Roman" w:cs="Times New Roman"/>
        <w:sz w:val="20"/>
        <w:szCs w:val="20"/>
      </w:rPr>
      <w:t>. - Mise à jour en date du 03-03-2019]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5D81" w14:textId="77777777" w:rsidR="005D7897" w:rsidRDefault="005D7897">
      <w:pPr>
        <w:spacing w:after="0" w:line="240" w:lineRule="auto"/>
      </w:pPr>
      <w:r>
        <w:separator/>
      </w:r>
    </w:p>
  </w:footnote>
  <w:footnote w:type="continuationSeparator" w:id="0">
    <w:p w14:paraId="0D5A2268" w14:textId="77777777" w:rsidR="005D7897" w:rsidRDefault="005D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513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79D007C" w14:textId="6C4F1552" w:rsidR="00100A58" w:rsidRPr="00100A58" w:rsidRDefault="00100A58">
        <w:pPr>
          <w:pStyle w:val="En-tte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6FF1C0C4" wp14:editId="0D2E88EE">
              <wp:simplePos x="0" y="0"/>
              <wp:positionH relativeFrom="margin">
                <wp:align>left</wp:align>
              </wp:positionH>
              <wp:positionV relativeFrom="paragraph">
                <wp:posOffset>-366395</wp:posOffset>
              </wp:positionV>
              <wp:extent cx="1381548" cy="828929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548" cy="82892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ptab w:relativeTo="margin" w:alignment="right" w:leader="none"/>
        </w:r>
        <w:r w:rsidRPr="00100A58">
          <w:rPr>
            <w:rFonts w:ascii="Times New Roman" w:hAnsi="Times New Roman" w:cs="Times New Roman"/>
            <w:sz w:val="24"/>
          </w:rPr>
          <w:fldChar w:fldCharType="begin"/>
        </w:r>
        <w:r w:rsidRPr="00100A58">
          <w:rPr>
            <w:rFonts w:ascii="Times New Roman" w:hAnsi="Times New Roman" w:cs="Times New Roman"/>
            <w:sz w:val="24"/>
          </w:rPr>
          <w:instrText>PAGE   \* MERGEFORMAT</w:instrText>
        </w:r>
        <w:r w:rsidRPr="00100A58">
          <w:rPr>
            <w:rFonts w:ascii="Times New Roman" w:hAnsi="Times New Roman" w:cs="Times New Roman"/>
            <w:sz w:val="24"/>
          </w:rPr>
          <w:fldChar w:fldCharType="separate"/>
        </w:r>
        <w:r w:rsidRPr="00100A58">
          <w:rPr>
            <w:rFonts w:ascii="Times New Roman" w:hAnsi="Times New Roman" w:cs="Times New Roman"/>
            <w:sz w:val="24"/>
            <w:lang w:val="fr-FR"/>
          </w:rPr>
          <w:t>2</w:t>
        </w:r>
        <w:r w:rsidRPr="00100A5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A65694D" w14:textId="4A28710F" w:rsidR="00C96AA5" w:rsidRDefault="00C96AA5" w:rsidP="00A66B61">
    <w:pPr>
      <w:tabs>
        <w:tab w:val="center" w:pos="4320"/>
        <w:tab w:val="right" w:pos="8640"/>
      </w:tabs>
      <w:spacing w:after="0" w:line="240" w:lineRule="auto"/>
    </w:pPr>
  </w:p>
  <w:p w14:paraId="138768E9" w14:textId="77777777" w:rsidR="00100A58" w:rsidRDefault="00100A58" w:rsidP="00A66B61">
    <w:pPr>
      <w:tabs>
        <w:tab w:val="center" w:pos="4320"/>
        <w:tab w:val="right" w:pos="864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3E1"/>
    <w:multiLevelType w:val="multilevel"/>
    <w:tmpl w:val="82E4C40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31EDE"/>
    <w:multiLevelType w:val="multilevel"/>
    <w:tmpl w:val="C94E3BE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3A08B6"/>
    <w:multiLevelType w:val="multilevel"/>
    <w:tmpl w:val="A90A52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47C8"/>
    <w:multiLevelType w:val="multilevel"/>
    <w:tmpl w:val="F012668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EB441E"/>
    <w:multiLevelType w:val="multilevel"/>
    <w:tmpl w:val="017C4A4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F15873"/>
    <w:multiLevelType w:val="multilevel"/>
    <w:tmpl w:val="08723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905507">
    <w:abstractNumId w:val="3"/>
  </w:num>
  <w:num w:numId="2" w16cid:durableId="689257199">
    <w:abstractNumId w:val="5"/>
  </w:num>
  <w:num w:numId="3" w16cid:durableId="1456439131">
    <w:abstractNumId w:val="4"/>
  </w:num>
  <w:num w:numId="4" w16cid:durableId="749892846">
    <w:abstractNumId w:val="2"/>
  </w:num>
  <w:num w:numId="5" w16cid:durableId="121995102">
    <w:abstractNumId w:val="0"/>
  </w:num>
  <w:num w:numId="6" w16cid:durableId="150747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A5"/>
    <w:rsid w:val="00053C88"/>
    <w:rsid w:val="000B728D"/>
    <w:rsid w:val="000E361C"/>
    <w:rsid w:val="000F012B"/>
    <w:rsid w:val="00100A58"/>
    <w:rsid w:val="00161818"/>
    <w:rsid w:val="001E255B"/>
    <w:rsid w:val="00474830"/>
    <w:rsid w:val="004C390E"/>
    <w:rsid w:val="005029BD"/>
    <w:rsid w:val="00510FC9"/>
    <w:rsid w:val="00576DC2"/>
    <w:rsid w:val="005D7897"/>
    <w:rsid w:val="005F3A91"/>
    <w:rsid w:val="00691C67"/>
    <w:rsid w:val="00703D46"/>
    <w:rsid w:val="00964FF3"/>
    <w:rsid w:val="009820BA"/>
    <w:rsid w:val="009E07D4"/>
    <w:rsid w:val="00A66B61"/>
    <w:rsid w:val="00B9148C"/>
    <w:rsid w:val="00BF28D0"/>
    <w:rsid w:val="00C0234F"/>
    <w:rsid w:val="00C10C6B"/>
    <w:rsid w:val="00C96AA5"/>
    <w:rsid w:val="00E46FF9"/>
    <w:rsid w:val="00EC36BC"/>
    <w:rsid w:val="00F758C1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783EA"/>
  <w15:docId w15:val="{2528C928-9BC3-468B-813F-EB74810C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8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61"/>
  </w:style>
  <w:style w:type="paragraph" w:styleId="Pieddepage">
    <w:name w:val="footer"/>
    <w:basedOn w:val="Normal"/>
    <w:link w:val="PieddepageCar"/>
    <w:uiPriority w:val="99"/>
    <w:unhideWhenUsed/>
    <w:rsid w:val="00A66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David Paquet</cp:lastModifiedBy>
  <cp:revision>2</cp:revision>
  <dcterms:created xsi:type="dcterms:W3CDTF">2023-04-10T15:36:00Z</dcterms:created>
  <dcterms:modified xsi:type="dcterms:W3CDTF">2023-04-10T15:36:00Z</dcterms:modified>
</cp:coreProperties>
</file>